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6C" w:rsidRPr="00F46C52" w:rsidRDefault="00DE146C" w:rsidP="00DE1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52">
        <w:rPr>
          <w:rFonts w:ascii="Times New Roman" w:hAnsi="Times New Roman" w:cs="Times New Roman"/>
          <w:b/>
          <w:sz w:val="28"/>
          <w:szCs w:val="28"/>
        </w:rPr>
        <w:t>НАРОДНО ЧИТАЛИЩЕ „ГЕНЕРАЛ ГЕОРГИ ТОДОРОВ – 2011”, ГР. ДУПНИЦА</w:t>
      </w:r>
    </w:p>
    <w:p w:rsidR="00DE146C" w:rsidRPr="00F46C52" w:rsidRDefault="00DE146C" w:rsidP="00DE146C">
      <w:pPr>
        <w:rPr>
          <w:rFonts w:ascii="Times New Roman" w:hAnsi="Times New Roman" w:cs="Times New Roman"/>
          <w:b/>
          <w:sz w:val="28"/>
          <w:szCs w:val="28"/>
        </w:rPr>
      </w:pPr>
    </w:p>
    <w:p w:rsidR="00DE146C" w:rsidRPr="00F46C52" w:rsidRDefault="00DE146C" w:rsidP="00DE1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5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E146C" w:rsidRPr="00F46C52" w:rsidRDefault="00DE146C" w:rsidP="00DE1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52">
        <w:rPr>
          <w:rFonts w:ascii="Times New Roman" w:hAnsi="Times New Roman" w:cs="Times New Roman"/>
          <w:b/>
          <w:sz w:val="28"/>
          <w:szCs w:val="28"/>
        </w:rPr>
        <w:t>ЗА ЧИТАЛИЩНИ ДЕЙНОСТИ  НА НАРОДНО ЧИТАЛИЩЕ „ГЕН. ГЕОРГИ ТОДОРОВ-2011”, ГР. ДУПНИЦА</w:t>
      </w:r>
    </w:p>
    <w:p w:rsidR="00DE146C" w:rsidRPr="00F46C52" w:rsidRDefault="00DE146C" w:rsidP="00DE1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46C52">
        <w:rPr>
          <w:rFonts w:ascii="Times New Roman" w:hAnsi="Times New Roman" w:cs="Times New Roman"/>
          <w:b/>
          <w:sz w:val="28"/>
          <w:szCs w:val="28"/>
        </w:rPr>
        <w:t>.</w:t>
      </w:r>
    </w:p>
    <w:p w:rsidR="00DE146C" w:rsidRPr="009743AA" w:rsidRDefault="00DE146C" w:rsidP="00DE146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4 януари 2020г .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- </w:t>
      </w:r>
      <w:r w:rsidRPr="009743AA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заупокойна молитва и поднасяне на венци и цветя отбелязахме 76 години от бомбандировките над  Дупница, съвместно с Община Дупница.</w:t>
      </w:r>
    </w:p>
    <w:p w:rsidR="00DE146C" w:rsidRPr="009743AA" w:rsidRDefault="00DE146C" w:rsidP="00DE146C">
      <w:pPr>
        <w:pStyle w:val="ListParagraph"/>
        <w:ind w:left="1065"/>
        <w:jc w:val="both"/>
        <w:rPr>
          <w:rStyle w:val="d2edcug0"/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E146C" w:rsidRDefault="00DE146C" w:rsidP="00DE14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3AA">
        <w:rPr>
          <w:rFonts w:ascii="Times New Roman" w:hAnsi="Times New Roman" w:cs="Times New Roman"/>
          <w:b/>
          <w:sz w:val="24"/>
          <w:szCs w:val="24"/>
        </w:rPr>
        <w:t>12 януари 2020г</w:t>
      </w:r>
      <w:r w:rsidRPr="009743AA">
        <w:rPr>
          <w:rFonts w:ascii="Times New Roman" w:hAnsi="Times New Roman" w:cs="Times New Roman"/>
          <w:sz w:val="24"/>
          <w:szCs w:val="24"/>
        </w:rPr>
        <w:t xml:space="preserve">. – Отбелязване 142 годишнината от Освобождението на Дупница. Участие на офицери и сержанти от запаса и резерва в празненството, организирано от Община Дупница. Поднесохме цветя на паметната плоча на майор Орлински. </w:t>
      </w:r>
    </w:p>
    <w:p w:rsidR="00DE146C" w:rsidRPr="00E31405" w:rsidRDefault="00DE146C" w:rsidP="00DE146C">
      <w:pPr>
        <w:pStyle w:val="ListParagraph"/>
        <w:rPr>
          <w:rStyle w:val="d2edcug0"/>
          <w:rFonts w:ascii="Times New Roman" w:hAnsi="Times New Roman" w:cs="Times New Roman"/>
          <w:sz w:val="24"/>
          <w:szCs w:val="24"/>
        </w:rPr>
      </w:pPr>
    </w:p>
    <w:p w:rsidR="00DE146C" w:rsidRPr="00E31405" w:rsidRDefault="00DE146C" w:rsidP="00DE146C">
      <w:pPr>
        <w:pStyle w:val="ListParagraph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</w:p>
    <w:p w:rsidR="00DE146C" w:rsidRPr="009743AA" w:rsidRDefault="00DE146C" w:rsidP="00DE14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743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743AA">
        <w:rPr>
          <w:rFonts w:ascii="Times New Roman" w:hAnsi="Times New Roman" w:cs="Times New Roman"/>
          <w:b/>
          <w:bCs/>
          <w:sz w:val="24"/>
          <w:szCs w:val="24"/>
        </w:rPr>
        <w:t>29 февруари 2020г</w:t>
      </w:r>
      <w:r w:rsidRPr="009743AA">
        <w:rPr>
          <w:rFonts w:ascii="Times New Roman" w:hAnsi="Times New Roman" w:cs="Times New Roman"/>
          <w:bCs/>
          <w:sz w:val="24"/>
          <w:szCs w:val="24"/>
        </w:rPr>
        <w:t>.- В залата на Военен клуб - гр. Дупница се проведе Общо събрание на членовете на НЧ „Ген. Г. Тодоров-2011”</w:t>
      </w:r>
      <w:r w:rsidRPr="009743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”, на което беше представен Отчет за изпълнение на дейностите през 2019 г., финансовият отчет, както и План за работа през настоящата година.</w:t>
      </w:r>
    </w:p>
    <w:p w:rsidR="00DE146C" w:rsidRPr="009743AA" w:rsidRDefault="00DE146C" w:rsidP="00DE146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146C" w:rsidRDefault="00DE146C" w:rsidP="00DE146C">
      <w:pPr>
        <w:pStyle w:val="ListParagraph"/>
        <w:numPr>
          <w:ilvl w:val="0"/>
          <w:numId w:val="1"/>
        </w:numPr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14 февруари 2020г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.- Празник на виното и любовта.  Читалището подготви рецитал, с участието на ученици и водещ на събитието. Музикално-поетичната вечер се проведе в Галерия „Околийска къща”. Събитието се организира съвместно с Община Дупница. </w:t>
      </w:r>
    </w:p>
    <w:p w:rsidR="00DE146C" w:rsidRPr="00060D57" w:rsidRDefault="00DE146C" w:rsidP="00DE146C">
      <w:pPr>
        <w:pStyle w:val="ListParagraph"/>
        <w:rPr>
          <w:rStyle w:val="d2edcug0"/>
          <w:rFonts w:ascii="Times New Roman" w:hAnsi="Times New Roman" w:cs="Times New Roman"/>
          <w:sz w:val="24"/>
          <w:szCs w:val="24"/>
        </w:rPr>
      </w:pPr>
    </w:p>
    <w:p w:rsidR="00DE146C" w:rsidRPr="00060D57" w:rsidRDefault="00DE146C" w:rsidP="00DE146C">
      <w:pPr>
        <w:pStyle w:val="ListParagraph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</w:p>
    <w:p w:rsidR="00DE146C" w:rsidRPr="004B059D" w:rsidRDefault="00DE146C" w:rsidP="00DE14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18 февруари 2020г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.-  </w:t>
      </w:r>
      <w:r w:rsidRPr="009743AA">
        <w:rPr>
          <w:rFonts w:ascii="Times New Roman" w:hAnsi="Times New Roman" w:cs="Times New Roman"/>
          <w:sz w:val="24"/>
          <w:szCs w:val="24"/>
        </w:rPr>
        <w:t>Поднесохме венци и цветя на паметника на Васил Левски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59D">
        <w:rPr>
          <w:rFonts w:ascii="Times New Roman" w:hAnsi="Times New Roman" w:cs="Times New Roman"/>
          <w:sz w:val="24"/>
          <w:szCs w:val="24"/>
        </w:rPr>
        <w:t xml:space="preserve"> с. Самораново, изграден и със съдействието на наши членове. Участвахме с рецитал, изнесен от Борис Караганов.</w:t>
      </w:r>
    </w:p>
    <w:p w:rsidR="00DE146C" w:rsidRPr="009743AA" w:rsidRDefault="00DE146C" w:rsidP="00DE146C">
      <w:pPr>
        <w:jc w:val="both"/>
        <w:rPr>
          <w:rFonts w:ascii="Times New Roman" w:hAnsi="Times New Roman" w:cs="Times New Roman"/>
          <w:sz w:val="24"/>
          <w:szCs w:val="24"/>
        </w:rPr>
      </w:pPr>
      <w:r w:rsidRPr="009743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43AA">
        <w:rPr>
          <w:rFonts w:ascii="Times New Roman" w:hAnsi="Times New Roman" w:cs="Times New Roman"/>
          <w:b/>
          <w:sz w:val="24"/>
          <w:szCs w:val="24"/>
        </w:rPr>
        <w:t>6</w:t>
      </w:r>
      <w:r w:rsidRPr="009743AA">
        <w:rPr>
          <w:rFonts w:ascii="Times New Roman" w:hAnsi="Times New Roman" w:cs="Times New Roman"/>
          <w:sz w:val="24"/>
          <w:szCs w:val="24"/>
        </w:rPr>
        <w:t>.</w:t>
      </w:r>
      <w:r w:rsidRPr="009743AA">
        <w:rPr>
          <w:rFonts w:ascii="Times New Roman" w:hAnsi="Times New Roman" w:cs="Times New Roman"/>
          <w:b/>
          <w:sz w:val="24"/>
          <w:szCs w:val="24"/>
        </w:rPr>
        <w:t xml:space="preserve"> 3 март 2020г</w:t>
      </w:r>
      <w:r w:rsidRPr="009743AA">
        <w:rPr>
          <w:rFonts w:ascii="Times New Roman" w:hAnsi="Times New Roman" w:cs="Times New Roman"/>
          <w:sz w:val="24"/>
          <w:szCs w:val="24"/>
        </w:rPr>
        <w:t>.- Поднасяне на цветя пред паметната плоча на Опълченците.</w:t>
      </w:r>
    </w:p>
    <w:p w:rsidR="00DE146C" w:rsidRPr="009743AA" w:rsidRDefault="00DE146C" w:rsidP="00DE146C">
      <w:pPr>
        <w:jc w:val="both"/>
        <w:rPr>
          <w:rFonts w:ascii="Times New Roman" w:hAnsi="Times New Roman" w:cs="Times New Roman"/>
          <w:sz w:val="24"/>
          <w:szCs w:val="24"/>
        </w:rPr>
      </w:pPr>
      <w:r w:rsidRPr="009743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43AA">
        <w:rPr>
          <w:rFonts w:ascii="Times New Roman" w:hAnsi="Times New Roman" w:cs="Times New Roman"/>
          <w:b/>
          <w:sz w:val="24"/>
          <w:szCs w:val="24"/>
        </w:rPr>
        <w:t>7</w:t>
      </w:r>
      <w:r w:rsidRPr="009743AA">
        <w:rPr>
          <w:rFonts w:ascii="Times New Roman" w:hAnsi="Times New Roman" w:cs="Times New Roman"/>
          <w:sz w:val="24"/>
          <w:szCs w:val="24"/>
        </w:rPr>
        <w:t xml:space="preserve">.  </w:t>
      </w:r>
      <w:r w:rsidRPr="009743AA">
        <w:rPr>
          <w:rFonts w:ascii="Times New Roman" w:hAnsi="Times New Roman" w:cs="Times New Roman"/>
          <w:b/>
          <w:sz w:val="24"/>
          <w:szCs w:val="24"/>
        </w:rPr>
        <w:t>Месец март-месец май</w:t>
      </w:r>
      <w:r w:rsidRPr="009743AA">
        <w:rPr>
          <w:rFonts w:ascii="Times New Roman" w:hAnsi="Times New Roman" w:cs="Times New Roman"/>
          <w:sz w:val="24"/>
          <w:szCs w:val="24"/>
        </w:rPr>
        <w:t xml:space="preserve">- Всекидневни публикации на страницата на читалището на теми, свързани с историята на Дупница и личности от града ни, систематизирани в различни рубрики- „Забравените герой”, „Дупнишките поети” и други. </w:t>
      </w:r>
    </w:p>
    <w:p w:rsidR="00DE146C" w:rsidRPr="009743AA" w:rsidRDefault="00DE146C" w:rsidP="00DE146C">
      <w:pPr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743AA">
        <w:rPr>
          <w:rFonts w:ascii="Times New Roman" w:hAnsi="Times New Roman" w:cs="Times New Roman"/>
          <w:b/>
          <w:sz w:val="24"/>
          <w:szCs w:val="24"/>
        </w:rPr>
        <w:t>8</w:t>
      </w:r>
      <w:r w:rsidRPr="009743AA">
        <w:rPr>
          <w:rFonts w:ascii="Times New Roman" w:hAnsi="Times New Roman" w:cs="Times New Roman"/>
          <w:sz w:val="24"/>
          <w:szCs w:val="24"/>
        </w:rPr>
        <w:t xml:space="preserve">.  </w:t>
      </w:r>
      <w:r w:rsidRPr="009743AA">
        <w:rPr>
          <w:rFonts w:ascii="Times New Roman" w:hAnsi="Times New Roman" w:cs="Times New Roman"/>
          <w:b/>
          <w:sz w:val="24"/>
          <w:szCs w:val="24"/>
        </w:rPr>
        <w:t>6 май 2020г</w:t>
      </w:r>
      <w:r w:rsidRPr="009743AA">
        <w:rPr>
          <w:rFonts w:ascii="Times New Roman" w:hAnsi="Times New Roman" w:cs="Times New Roman"/>
          <w:sz w:val="24"/>
          <w:szCs w:val="24"/>
        </w:rPr>
        <w:t>. - Денят на храбростта и Българската армия.  Поднасяне на цветя на паметната плоча  на черквата „Света Богородица”.</w:t>
      </w:r>
    </w:p>
    <w:p w:rsidR="00DE146C" w:rsidRPr="009743AA" w:rsidRDefault="00DE146C" w:rsidP="00DE1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 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2 юни 2020г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.-  </w:t>
      </w:r>
      <w:r w:rsidRPr="009743AA">
        <w:rPr>
          <w:rFonts w:ascii="Times New Roman" w:hAnsi="Times New Roman" w:cs="Times New Roman"/>
          <w:sz w:val="24"/>
          <w:szCs w:val="24"/>
        </w:rPr>
        <w:t xml:space="preserve">Участие в общинската програма за отбелязване Денят на </w:t>
      </w:r>
      <w:r w:rsidRPr="009743AA">
        <w:rPr>
          <w:rFonts w:ascii="Times New Roman" w:hAnsi="Times New Roman" w:cs="Times New Roman"/>
          <w:sz w:val="24"/>
          <w:szCs w:val="24"/>
        </w:rPr>
        <w:tab/>
        <w:t>Ботев. Подготвихме рецитал – известни стихотворения и сатира на Ботев, представени от ученичките Кристина Велидолска и Стилияна Михайлова.</w:t>
      </w:r>
    </w:p>
    <w:p w:rsidR="00DE146C" w:rsidRPr="009743AA" w:rsidRDefault="00DE146C" w:rsidP="00DE1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10.  9 юли 2020г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.-  </w:t>
      </w:r>
      <w:r w:rsidRPr="009743AA">
        <w:rPr>
          <w:rFonts w:ascii="Times New Roman" w:hAnsi="Times New Roman" w:cs="Times New Roman"/>
          <w:sz w:val="24"/>
          <w:szCs w:val="24"/>
        </w:rPr>
        <w:t>170 години от рождението на Патриарха на българската литература Иван Вазов. Участие в общинската програма. Рецитал – стихове от Вазов, изпълнени от ученици.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b/>
          <w:sz w:val="24"/>
          <w:szCs w:val="24"/>
        </w:rPr>
      </w:pPr>
      <w:r w:rsidRPr="009743AA">
        <w:rPr>
          <w:rFonts w:ascii="Times New Roman" w:hAnsi="Times New Roman" w:cs="Times New Roman"/>
          <w:b/>
          <w:sz w:val="24"/>
          <w:szCs w:val="24"/>
        </w:rPr>
        <w:t>11</w:t>
      </w:r>
      <w:r w:rsidRPr="009743AA">
        <w:rPr>
          <w:rFonts w:ascii="Times New Roman" w:hAnsi="Times New Roman" w:cs="Times New Roman"/>
          <w:sz w:val="24"/>
          <w:szCs w:val="24"/>
        </w:rPr>
        <w:t xml:space="preserve">. </w:t>
      </w:r>
      <w:r w:rsidRPr="009743AA">
        <w:rPr>
          <w:rFonts w:ascii="Times New Roman" w:hAnsi="Times New Roman" w:cs="Times New Roman"/>
          <w:b/>
          <w:sz w:val="24"/>
          <w:szCs w:val="24"/>
        </w:rPr>
        <w:t xml:space="preserve">18 юли –  </w:t>
      </w:r>
      <w:r w:rsidRPr="009743AA">
        <w:rPr>
          <w:rFonts w:ascii="Times New Roman" w:hAnsi="Times New Roman" w:cs="Times New Roman"/>
          <w:sz w:val="24"/>
          <w:szCs w:val="24"/>
        </w:rPr>
        <w:t>Поднесохме цветя на паметника на Васил Левски в с. Самораново. Организирано посещение и присъствие на членове на читалището.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  <w:lang w:val="en-US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12. 28 юли 2020г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>. – Читалището взе активно участие в организацията  на традиционният поклоннически поход по пътя на пренасяне мощите на Св. Иван Рилски</w:t>
      </w:r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13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  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30 юли 2020г.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 - Музикално-поетична вечер, в памет на Владимир Висоцки, във връзка с 40 години от смъртта му. Събитието се проведе в двора на Галерия „Околийска къща” и включваше запознаване на обществеността с живота и творчеството му,  изпълнения  и излъчване посредством мултимедия на  негови песни, рецитал на негови произведения и изложба, посветена на живота му. 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b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 xml:space="preserve">14.  2 август 2020г.- </w:t>
      </w:r>
      <w:r w:rsidRPr="009743AA">
        <w:rPr>
          <w:rFonts w:ascii="Times New Roman" w:hAnsi="Times New Roman" w:cs="Times New Roman"/>
          <w:sz w:val="24"/>
          <w:szCs w:val="24"/>
        </w:rPr>
        <w:t>По повод 117 години от избухването на Илинденско-Преображенското въстание, поднесохме цветя на паметната плоча на Никола Малашевски.</w:t>
      </w:r>
    </w:p>
    <w:p w:rsidR="00DE146C" w:rsidRPr="009743AA" w:rsidRDefault="00DE146C" w:rsidP="00DE146C">
      <w:pPr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>
        <w:rPr>
          <w:rStyle w:val="d2edcug0"/>
          <w:rFonts w:ascii="Times New Roman" w:hAnsi="Times New Roman" w:cs="Times New Roman"/>
          <w:sz w:val="24"/>
          <w:szCs w:val="24"/>
        </w:rPr>
        <w:t xml:space="preserve">           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15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 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10 август 2020г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>.-  162 години от рождението  на ген. Георги Тодоров</w:t>
      </w:r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Публикация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живота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генерала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поднасяне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цветя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паметната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плоча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Военния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клуб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6 септември 2020г.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 – Водещ на общоградкото мероприятие, Стилияна Михайлова подготвена от читалището. 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17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 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22 септември 2020г. –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 Участие в общоградско мероприятие.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18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 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  <w:lang w:val="en-US"/>
        </w:rPr>
        <w:t>5 o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ктомври- 2020г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.-  Във връзка, със съвместната дейност между НЧ „Ген. Георги Тодоров” и асоциация „Онгъл”, за втора поредна година ученици от СЕУ „Паисий Хилендарскки” подготвени от г-жа Маргарита Сапунджиева- учител по история и цивилизация представят пред научната общност на България, Северна Македония, Сърбия, Германия и Унгария своите разработки, свързани с историята и личности от Дупница. На проведените през 2020 година XIV Цар Иван Шишманови дни в гр.Самоков, своят труд представи ученичката Венеция Томова от XII клас, която изследва живота и дейността на Аверкий Попстоянов- духовник, просветител, известен и със своята революционна дейност. Нейната разработка ще бъде публикувана в издателството на форума като научно съобщение. 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19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 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5 октомври 2020г.-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 Почитане паметта на Борис Змияров. Запасното войнство и членове на читалището се поклонихме пред паметника в двора на черквата „Свети Георги”, издигнат по инициатива и финансиран от наши членове.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. </w:t>
      </w: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19 октомври 2020г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>.- По повод празника на Дупница, ангажирахме и подготвихме водещ на градското празнично мероприятие.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 xml:space="preserve">21. </w:t>
      </w:r>
      <w:r w:rsidRPr="009743AA">
        <w:rPr>
          <w:rFonts w:ascii="Times New Roman" w:hAnsi="Times New Roman" w:cs="Times New Roman"/>
          <w:b/>
          <w:sz w:val="24"/>
          <w:szCs w:val="24"/>
        </w:rPr>
        <w:t>29 октомври 2020г.-</w:t>
      </w:r>
      <w:r w:rsidRPr="009743AA">
        <w:rPr>
          <w:rFonts w:ascii="Times New Roman" w:hAnsi="Times New Roman" w:cs="Times New Roman"/>
          <w:sz w:val="24"/>
          <w:szCs w:val="24"/>
        </w:rPr>
        <w:t xml:space="preserve"> 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106 години от смъртта на П. К. Яворов. Рецитал на открито в Градската градина,  с участието на ученици и тяхната преподавателка. Събитието беше излъчено по местната кабелна телевизия, както и в социалните мрежи. </w:t>
      </w:r>
    </w:p>
    <w:p w:rsidR="00DE146C" w:rsidRPr="009743AA" w:rsidRDefault="00DE146C" w:rsidP="00DE1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 xml:space="preserve">22. </w:t>
      </w:r>
      <w:r w:rsidRPr="009743AA">
        <w:rPr>
          <w:rFonts w:ascii="Times New Roman" w:hAnsi="Times New Roman" w:cs="Times New Roman"/>
          <w:b/>
          <w:sz w:val="24"/>
          <w:szCs w:val="24"/>
        </w:rPr>
        <w:t>7 ноември 2020г.</w:t>
      </w:r>
      <w:r w:rsidRPr="009743AA">
        <w:rPr>
          <w:rFonts w:ascii="Times New Roman" w:hAnsi="Times New Roman" w:cs="Times New Roman"/>
          <w:sz w:val="24"/>
          <w:szCs w:val="24"/>
        </w:rPr>
        <w:t xml:space="preserve"> - В деня на Арахангелова задушница отдадохме почит на загиналите  на паметната плоча на църквата Света Богородица.</w:t>
      </w:r>
    </w:p>
    <w:p w:rsidR="00DE146C" w:rsidRPr="00060D57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b/>
          <w:sz w:val="24"/>
          <w:szCs w:val="24"/>
        </w:rPr>
        <w:t>23. 16  ноември 2020г.</w:t>
      </w:r>
      <w:r w:rsidRPr="009743AA">
        <w:rPr>
          <w:rStyle w:val="d2edcug0"/>
          <w:rFonts w:ascii="Times New Roman" w:hAnsi="Times New Roman" w:cs="Times New Roman"/>
          <w:sz w:val="24"/>
          <w:szCs w:val="24"/>
        </w:rPr>
        <w:t>.- 86 години от смъртта на легендарния командир на славната Седма Рилска дивизия- генерал Георги Тодоров, отбелязахме с публикация, поднасяне на цветя на паметната плоча и организирано посещение на м. Кулата, където също поднесохме цветя.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sz w:val="24"/>
          <w:szCs w:val="24"/>
        </w:rPr>
        <w:t>Във връзка със пандемията, през 2020 г. читалището не можа да изпълни някои от задачите си  заложени в Плана за работа. Наложи се да работим, въвеждайки алтернативни форми. Въпреки това отчитаме своята дейност положително, тъй като се оказа, че поднасянето на информация онлайн, буди не по-малък интерес, а дори и в някои случаи е по-полезна, тъй като достигаме до повече хора, не само от града ни, и по този начин осъществихме контакти с хора, които се интересуват от историята на града ни и дори ни помагат с допълнителна информация. Ограничени, за съжаление, бяха контактите ни с учениците, но все пак такива не липсват в отчета.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Всички мероприятия на читалището са публикувани в местни електронни издания, излъчени по местната кабелна телевизия и изложени във </w:t>
      </w:r>
      <w:proofErr w:type="spellStart"/>
      <w:r w:rsidRPr="009743AA">
        <w:rPr>
          <w:rStyle w:val="d2edcug0"/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Pr="009743AA">
        <w:rPr>
          <w:rStyle w:val="d2edcug0"/>
          <w:rFonts w:ascii="Times New Roman" w:hAnsi="Times New Roman" w:cs="Times New Roman"/>
          <w:sz w:val="24"/>
          <w:szCs w:val="24"/>
        </w:rPr>
        <w:t xml:space="preserve"> страницата на читалището.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sz w:val="24"/>
          <w:szCs w:val="24"/>
        </w:rPr>
        <w:t>Набираме последователи в запознаване и запазване на историята на града ни, във военно-патриотичното възпитание, но читалището все още не разполага със собствено помещение, използваме за такова даденият  ни  за ползване офис в сградата на Военен клуб – Дупница от  организацията на Съюза на офицерите и сержантите от запаса и резерва.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Fonts w:ascii="Times New Roman" w:hAnsi="Times New Roman" w:cs="Times New Roman"/>
          <w:sz w:val="24"/>
          <w:szCs w:val="24"/>
        </w:rPr>
        <w:t>През 2020 г. читалището придоби чрез дарение 128 бр. книги с историческа и военна тематика.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3AA">
        <w:rPr>
          <w:rFonts w:ascii="Times New Roman" w:hAnsi="Times New Roman" w:cs="Times New Roman"/>
          <w:sz w:val="24"/>
          <w:szCs w:val="24"/>
        </w:rPr>
        <w:t>Закупили сме 10 бр. книги.</w:t>
      </w:r>
    </w:p>
    <w:p w:rsidR="00DE146C" w:rsidRPr="009743AA" w:rsidRDefault="00DE146C" w:rsidP="00DE146C">
      <w:pPr>
        <w:ind w:firstLine="708"/>
        <w:jc w:val="both"/>
        <w:rPr>
          <w:rStyle w:val="d2edcug0"/>
          <w:rFonts w:ascii="Times New Roman" w:hAnsi="Times New Roman" w:cs="Times New Roman"/>
          <w:sz w:val="24"/>
          <w:szCs w:val="24"/>
        </w:rPr>
      </w:pPr>
      <w:r w:rsidRPr="009743AA">
        <w:rPr>
          <w:rStyle w:val="d2edcug0"/>
          <w:rFonts w:ascii="Times New Roman" w:hAnsi="Times New Roman" w:cs="Times New Roman"/>
          <w:sz w:val="24"/>
          <w:szCs w:val="24"/>
        </w:rPr>
        <w:t>Отчетът за работа на читалището е приет на заседание на Читалищното настоятелство на 4 февруари 2021г., но не е приет от Общото събрание, поради наложените мерки, във връзка с пандемията от Ковид 19.</w:t>
      </w:r>
    </w:p>
    <w:p w:rsidR="00DE146C" w:rsidRPr="009743AA" w:rsidRDefault="00DE146C" w:rsidP="00DE1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3AA">
        <w:rPr>
          <w:rFonts w:ascii="Times New Roman" w:hAnsi="Times New Roman" w:cs="Times New Roman"/>
          <w:sz w:val="24"/>
          <w:szCs w:val="24"/>
        </w:rPr>
        <w:t>В дейността си  разчитаме изцяло на подкрепата на ръководството на Община Дупница, за което благодарим.</w:t>
      </w:r>
    </w:p>
    <w:p w:rsidR="00DE146C" w:rsidRPr="009743AA" w:rsidRDefault="00DE146C" w:rsidP="00DE14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3AA">
        <w:rPr>
          <w:rFonts w:ascii="Times New Roman" w:hAnsi="Times New Roman" w:cs="Times New Roman"/>
          <w:sz w:val="24"/>
          <w:szCs w:val="24"/>
        </w:rPr>
        <w:t>С уважение,</w:t>
      </w:r>
    </w:p>
    <w:p w:rsidR="00DE146C" w:rsidRPr="009743AA" w:rsidRDefault="00DE146C" w:rsidP="00DE14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3AA">
        <w:rPr>
          <w:rFonts w:ascii="Times New Roman" w:hAnsi="Times New Roman" w:cs="Times New Roman"/>
          <w:sz w:val="24"/>
          <w:szCs w:val="24"/>
        </w:rPr>
        <w:t>Председател на чит. настоятелство</w:t>
      </w:r>
    </w:p>
    <w:p w:rsidR="00DE146C" w:rsidRPr="009743AA" w:rsidRDefault="00DE146C" w:rsidP="00DE14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3AA">
        <w:rPr>
          <w:rFonts w:ascii="Times New Roman" w:hAnsi="Times New Roman" w:cs="Times New Roman"/>
          <w:sz w:val="24"/>
          <w:szCs w:val="24"/>
        </w:rPr>
        <w:t xml:space="preserve"> на НЧ „Ген. Г. Тодоров”</w:t>
      </w:r>
    </w:p>
    <w:p w:rsidR="00DC0AD6" w:rsidRDefault="00DE146C" w:rsidP="00DE146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743AA">
        <w:rPr>
          <w:rFonts w:ascii="Times New Roman" w:hAnsi="Times New Roman" w:cs="Times New Roman"/>
          <w:sz w:val="24"/>
          <w:szCs w:val="24"/>
        </w:rPr>
        <w:t xml:space="preserve"> Стоян Ушатов</w:t>
      </w:r>
    </w:p>
    <w:p w:rsidR="00DE43B8" w:rsidRDefault="00DE43B8" w:rsidP="00DE4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Списъчен състав на Настоятелството и Проверителната комисия</w:t>
      </w:r>
    </w:p>
    <w:p w:rsidR="00DE43B8" w:rsidRDefault="00DE43B8" w:rsidP="00DE43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43B8" w:rsidRDefault="00DE43B8" w:rsidP="00DE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 Томов Ушатов - Председател на читалищното настоятелство</w:t>
      </w:r>
    </w:p>
    <w:p w:rsidR="00DE43B8" w:rsidRDefault="00DE43B8" w:rsidP="00DE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Радослав Йорданов Радославов – Член на читалищното настоятелство</w:t>
      </w:r>
    </w:p>
    <w:p w:rsidR="00DE43B8" w:rsidRDefault="00DE43B8" w:rsidP="00DE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Атанасов Дяков - Член на читалищното настоятелство</w:t>
      </w:r>
    </w:p>
    <w:p w:rsidR="00DE43B8" w:rsidRDefault="00DE43B8" w:rsidP="00DE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Боби Зиновиев Иванов - Член на читалищното настоятелство</w:t>
      </w:r>
    </w:p>
    <w:p w:rsidR="00DE43B8" w:rsidRDefault="00DE43B8" w:rsidP="00DE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Димче Ямандиев - Член на читалищното настоятелство</w:t>
      </w:r>
    </w:p>
    <w:p w:rsidR="00DE43B8" w:rsidRDefault="00DE43B8" w:rsidP="00DE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 Крумов Николов – Председател на проверителна комисия</w:t>
      </w:r>
    </w:p>
    <w:p w:rsidR="00DE43B8" w:rsidRDefault="00DE43B8" w:rsidP="00DE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Георгиев Цеков – Член на проверителна комисия</w:t>
      </w:r>
    </w:p>
    <w:p w:rsidR="00DE43B8" w:rsidRDefault="00DE43B8" w:rsidP="00DE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Дамчо Щерев Дамов - Член на проверителна комисия</w:t>
      </w:r>
    </w:p>
    <w:p w:rsidR="00DE43B8" w:rsidRPr="00DE43B8" w:rsidRDefault="00DE43B8" w:rsidP="00DE146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E43B8" w:rsidRPr="00DE43B8" w:rsidSect="00DC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6487A"/>
    <w:multiLevelType w:val="hybridMultilevel"/>
    <w:tmpl w:val="1D34A238"/>
    <w:lvl w:ilvl="0" w:tplc="79EE2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DE146C"/>
    <w:rsid w:val="00DC0AD6"/>
    <w:rsid w:val="00DE146C"/>
    <w:rsid w:val="00DE43B8"/>
    <w:rsid w:val="00F1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DE146C"/>
  </w:style>
  <w:style w:type="paragraph" w:styleId="ListParagraph">
    <w:name w:val="List Paragraph"/>
    <w:basedOn w:val="Normal"/>
    <w:uiPriority w:val="34"/>
    <w:qFormat/>
    <w:rsid w:val="00DE146C"/>
    <w:pPr>
      <w:ind w:left="720"/>
      <w:contextualSpacing/>
    </w:pPr>
  </w:style>
  <w:style w:type="paragraph" w:styleId="NoSpacing">
    <w:name w:val="No Spacing"/>
    <w:uiPriority w:val="1"/>
    <w:qFormat/>
    <w:rsid w:val="00DE1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2021-03-25T00:36:00Z</dcterms:created>
  <dcterms:modified xsi:type="dcterms:W3CDTF">2021-03-25T00:42:00Z</dcterms:modified>
</cp:coreProperties>
</file>